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F4C81" w14:textId="17AE3214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C6400A" w:rsidRPr="00C77EDD">
        <w:rPr>
          <w:noProof/>
        </w:rPr>
        <w:t>7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>Smlouvy o dílo na vytvoření software</w:t>
      </w:r>
    </w:p>
    <w:p w14:paraId="4E36B725" w14:textId="77777777" w:rsidR="00B85B4C" w:rsidRPr="00C77EDD" w:rsidRDefault="00B85B4C" w:rsidP="00885C8A">
      <w:pPr>
        <w:pStyle w:val="Nadpis1"/>
        <w:rPr>
          <w:noProof/>
        </w:rPr>
      </w:pPr>
      <w:r w:rsidRPr="00C77EDD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885C8A">
        <w:trPr>
          <w:trHeight w:val="2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4A4EBCD0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ERP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885C8A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13D888A1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85C8A" w:rsidRPr="00C77EDD" w14:paraId="7F53ECA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C29" w14:textId="15DA6B68" w:rsidR="00885C8A" w:rsidRPr="00885C8A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885C8A">
              <w:rPr>
                <w:rFonts w:eastAsia="Times New Roman" w:cs="Times New Roman"/>
                <w:sz w:val="18"/>
                <w:lang w:eastAsia="cs-CZ"/>
              </w:rPr>
              <w:t>Technický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A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720D1992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B9ADCB0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F114671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4C85CA7" w14:textId="77777777" w:rsidR="00885C8A" w:rsidRPr="00C77EDD" w:rsidRDefault="00885C8A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6582A1A" w14:textId="25975966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5C23245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</w:t>
            </w:r>
            <w:bookmarkStart w:id="0" w:name="_GoBack"/>
            <w:bookmarkEnd w:id="0"/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7DD00D7E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3C6A5625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885C8A">
        <w:trPr>
          <w:trHeight w:val="2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7A64CA68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47226C20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49192B87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174A999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70D21B66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885C8A">
        <w:trPr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16BD3C71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602462D7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60C0600E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konzultant BW/SAC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885C8A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24583D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635808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25D3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5C8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0E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6400A"/>
    <w:rsid w:val="00C77E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C21B1-CE1C-429A-B626-C74554BA6169}"/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AA3FFC-F268-4F8F-B435-19160BB5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3</Pages>
  <Words>279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2023-01-20T09:54:00Z</dcterms:created>
  <dcterms:modified xsi:type="dcterms:W3CDTF">2024-10-15T07:13:00Z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